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B0961C2" w14:textId="77777777" w:rsidR="007735F8" w:rsidRDefault="00244A64">
      <w:pPr>
        <w:rPr>
          <w:rFonts w:ascii="Times New Roman" w:hAnsi="Times New Roman" w:cs="Times New Roman"/>
          <w:color w:val="202124"/>
          <w:sz w:val="26"/>
          <w:szCs w:val="26"/>
          <w:shd w:val="clear" w:color="auto" w:fill="FFFFFF"/>
        </w:rPr>
      </w:pPr>
      <w:r w:rsidRPr="00244A64">
        <w:rPr>
          <w:rFonts w:ascii="Times New Roman" w:hAnsi="Times New Roman" w:cs="Times New Roman"/>
          <w:color w:val="202124"/>
          <w:sz w:val="26"/>
          <w:szCs w:val="26"/>
          <w:shd w:val="clear" w:color="auto" w:fill="FFFFFF"/>
        </w:rPr>
        <w:t xml:space="preserve">                                         </w:t>
      </w:r>
    </w:p>
    <w:p w14:paraId="31B5E667" w14:textId="77777777" w:rsidR="007735F8" w:rsidRPr="00515C68" w:rsidRDefault="007735F8">
      <w:pPr>
        <w:rPr>
          <w:rFonts w:ascii="Times New Roman" w:hAnsi="Times New Roman" w:cs="Times New Roman"/>
          <w:color w:val="FF0000"/>
          <w:sz w:val="26"/>
          <w:szCs w:val="26"/>
          <w:shd w:val="clear" w:color="auto" w:fill="FFFFFF"/>
        </w:rPr>
      </w:pPr>
    </w:p>
    <w:p w14:paraId="7978B6C1" w14:textId="61F484A4" w:rsidR="00244A64" w:rsidRPr="00A005D0" w:rsidRDefault="00244A64">
      <w:pPr>
        <w:rPr>
          <w:rFonts w:ascii="Times New Roman" w:hAnsi="Times New Roman" w:cs="Times New Roman"/>
          <w:b/>
          <w:bCs/>
          <w:color w:val="C00000"/>
          <w:sz w:val="26"/>
          <w:szCs w:val="26"/>
          <w:shd w:val="clear" w:color="auto" w:fill="FFFFFF"/>
        </w:rPr>
      </w:pPr>
      <w:r w:rsidRPr="00A005D0">
        <w:rPr>
          <w:rFonts w:ascii="Times New Roman" w:hAnsi="Times New Roman" w:cs="Times New Roman"/>
          <w:b/>
          <w:bCs/>
          <w:color w:val="C00000"/>
          <w:sz w:val="26"/>
          <w:szCs w:val="26"/>
          <w:shd w:val="clear" w:color="auto" w:fill="FFFFFF"/>
        </w:rPr>
        <w:t xml:space="preserve"> </w:t>
      </w:r>
      <w:r w:rsidR="007735F8" w:rsidRPr="00A005D0">
        <w:rPr>
          <w:rFonts w:ascii="Times New Roman" w:hAnsi="Times New Roman" w:cs="Times New Roman"/>
          <w:b/>
          <w:bCs/>
          <w:color w:val="C00000"/>
          <w:sz w:val="26"/>
          <w:szCs w:val="26"/>
          <w:shd w:val="clear" w:color="auto" w:fill="FFFFFF"/>
        </w:rPr>
        <w:t xml:space="preserve">                                     </w:t>
      </w:r>
      <w:r w:rsidRPr="00A005D0">
        <w:rPr>
          <w:rFonts w:ascii="Times New Roman" w:hAnsi="Times New Roman" w:cs="Times New Roman"/>
          <w:b/>
          <w:bCs/>
          <w:color w:val="C00000"/>
          <w:sz w:val="26"/>
          <w:szCs w:val="26"/>
          <w:shd w:val="clear" w:color="auto" w:fill="FFFFFF"/>
        </w:rPr>
        <w:t xml:space="preserve"> İŞİTME ENGELİ NEDİR?</w:t>
      </w:r>
    </w:p>
    <w:p w14:paraId="460DE93A" w14:textId="1C6AFD3B" w:rsidR="00420A7B" w:rsidRPr="00515C68" w:rsidRDefault="00420A7B" w:rsidP="00420A7B">
      <w:pPr>
        <w:rPr>
          <w:rFonts w:ascii="Times New Roman" w:hAnsi="Times New Roman" w:cs="Times New Roman"/>
          <w:color w:val="FF0000"/>
          <w:sz w:val="26"/>
          <w:szCs w:val="26"/>
          <w:shd w:val="clear" w:color="auto" w:fill="FFFFFF"/>
        </w:rPr>
      </w:pPr>
      <w:r w:rsidRPr="00244A64">
        <w:rPr>
          <w:rFonts w:ascii="Times New Roman" w:hAnsi="Times New Roman" w:cs="Times New Roman"/>
          <w:color w:val="202124"/>
          <w:sz w:val="26"/>
          <w:szCs w:val="26"/>
          <w:shd w:val="clear" w:color="auto" w:fill="FFFFFF"/>
        </w:rPr>
        <w:t>Doğumdan önce veya doğumdan sonra meydana gelen nedenlerle, kulağın ses duyma özelliğini tamamen veya kısmen kaybetme durumuna, işitme engeli ya da işitme kaybı denir. İşitme kaybında kulak, işlevini çok az gerçekleştirebilir ya da hiç gerçekleştiremez.</w:t>
      </w:r>
      <w:r w:rsidR="00244A64">
        <w:rPr>
          <w:rFonts w:ascii="Times New Roman" w:hAnsi="Times New Roman" w:cs="Times New Roman"/>
          <w:color w:val="202124"/>
          <w:sz w:val="26"/>
          <w:szCs w:val="26"/>
          <w:shd w:val="clear" w:color="auto" w:fill="FFFFFF"/>
        </w:rPr>
        <w:t xml:space="preserve"> </w:t>
      </w:r>
      <w:r w:rsidRPr="00244A64">
        <w:rPr>
          <w:rFonts w:ascii="Times New Roman" w:hAnsi="Times New Roman" w:cs="Times New Roman"/>
          <w:sz w:val="26"/>
          <w:szCs w:val="26"/>
        </w:rPr>
        <w:t>Duyma yetisini tamamen ya da kısmen kaybetmiş kişilere “</w:t>
      </w:r>
      <w:r w:rsidRPr="00244A64">
        <w:rPr>
          <w:rFonts w:ascii="Times New Roman" w:hAnsi="Times New Roman" w:cs="Times New Roman"/>
          <w:b/>
          <w:bCs/>
          <w:sz w:val="26"/>
          <w:szCs w:val="26"/>
        </w:rPr>
        <w:t xml:space="preserve">İşitme </w:t>
      </w:r>
      <w:r w:rsidR="00244A64" w:rsidRPr="00244A64">
        <w:rPr>
          <w:rFonts w:ascii="Times New Roman" w:hAnsi="Times New Roman" w:cs="Times New Roman"/>
          <w:b/>
          <w:bCs/>
          <w:sz w:val="26"/>
          <w:szCs w:val="26"/>
        </w:rPr>
        <w:t>E</w:t>
      </w:r>
      <w:r w:rsidRPr="00244A64">
        <w:rPr>
          <w:rFonts w:ascii="Times New Roman" w:hAnsi="Times New Roman" w:cs="Times New Roman"/>
          <w:b/>
          <w:bCs/>
          <w:sz w:val="26"/>
          <w:szCs w:val="26"/>
        </w:rPr>
        <w:t>ngelli</w:t>
      </w:r>
      <w:r w:rsidRPr="00244A64">
        <w:rPr>
          <w:rFonts w:ascii="Times New Roman" w:hAnsi="Times New Roman" w:cs="Times New Roman"/>
          <w:sz w:val="26"/>
          <w:szCs w:val="26"/>
        </w:rPr>
        <w:t>” denir.</w:t>
      </w:r>
    </w:p>
    <w:p w14:paraId="72EF342F" w14:textId="5DECEB2E" w:rsidR="00420A7B" w:rsidRPr="00A005D0" w:rsidRDefault="00420A7B" w:rsidP="00420A7B">
      <w:pPr>
        <w:rPr>
          <w:rFonts w:ascii="Times New Roman" w:hAnsi="Times New Roman" w:cs="Times New Roman"/>
          <w:b/>
          <w:bCs/>
          <w:color w:val="FF0000"/>
          <w:sz w:val="26"/>
          <w:szCs w:val="26"/>
        </w:rPr>
      </w:pPr>
      <w:r w:rsidRPr="00515C68">
        <w:rPr>
          <w:rFonts w:ascii="Times New Roman" w:hAnsi="Times New Roman" w:cs="Times New Roman"/>
          <w:color w:val="FF0000"/>
          <w:sz w:val="26"/>
          <w:szCs w:val="26"/>
        </w:rPr>
        <w:tab/>
      </w:r>
      <w:r w:rsidR="007735F8" w:rsidRPr="00515C68">
        <w:rPr>
          <w:rFonts w:ascii="Times New Roman" w:hAnsi="Times New Roman" w:cs="Times New Roman"/>
          <w:color w:val="FF0000"/>
          <w:sz w:val="26"/>
          <w:szCs w:val="26"/>
        </w:rPr>
        <w:t xml:space="preserve">                    </w:t>
      </w:r>
      <w:r w:rsidR="00244A64" w:rsidRPr="00A005D0">
        <w:rPr>
          <w:rFonts w:ascii="Times New Roman" w:hAnsi="Times New Roman" w:cs="Times New Roman"/>
          <w:b/>
          <w:bCs/>
          <w:color w:val="C00000"/>
          <w:sz w:val="26"/>
          <w:szCs w:val="26"/>
        </w:rPr>
        <w:t>İŞİTME ENGELİNİN NEDENLERİ</w:t>
      </w:r>
    </w:p>
    <w:p w14:paraId="281C3202" w14:textId="65072305" w:rsidR="00420A7B" w:rsidRPr="00244A64" w:rsidRDefault="00420A7B" w:rsidP="00420A7B">
      <w:pPr>
        <w:rPr>
          <w:rFonts w:ascii="Times New Roman" w:hAnsi="Times New Roman" w:cs="Times New Roman"/>
          <w:sz w:val="26"/>
          <w:szCs w:val="26"/>
        </w:rPr>
      </w:pPr>
      <w:r w:rsidRPr="00244A64">
        <w:rPr>
          <w:rFonts w:ascii="Times New Roman" w:hAnsi="Times New Roman" w:cs="Times New Roman"/>
          <w:sz w:val="26"/>
          <w:szCs w:val="26"/>
        </w:rPr>
        <w:t xml:space="preserve">İşitme </w:t>
      </w:r>
      <w:r w:rsidR="00244A64">
        <w:rPr>
          <w:rFonts w:ascii="Times New Roman" w:hAnsi="Times New Roman" w:cs="Times New Roman"/>
          <w:sz w:val="26"/>
          <w:szCs w:val="26"/>
        </w:rPr>
        <w:t>E</w:t>
      </w:r>
      <w:r w:rsidRPr="00244A64">
        <w:rPr>
          <w:rFonts w:ascii="Times New Roman" w:hAnsi="Times New Roman" w:cs="Times New Roman"/>
          <w:sz w:val="26"/>
          <w:szCs w:val="26"/>
        </w:rPr>
        <w:t>ngelinin nedenleri 3 durumda ortaya çıkabilir</w:t>
      </w:r>
      <w:r w:rsidR="00244A64">
        <w:rPr>
          <w:rFonts w:ascii="Times New Roman" w:hAnsi="Times New Roman" w:cs="Times New Roman"/>
          <w:sz w:val="26"/>
          <w:szCs w:val="26"/>
        </w:rPr>
        <w:t>;</w:t>
      </w:r>
    </w:p>
    <w:p w14:paraId="30E4959D" w14:textId="77777777" w:rsidR="00420A7B" w:rsidRPr="00244A64" w:rsidRDefault="00420A7B" w:rsidP="00420A7B">
      <w:pPr>
        <w:rPr>
          <w:rFonts w:ascii="Times New Roman" w:hAnsi="Times New Roman" w:cs="Times New Roman"/>
          <w:sz w:val="26"/>
          <w:szCs w:val="26"/>
        </w:rPr>
      </w:pPr>
      <w:r w:rsidRPr="00244A64">
        <w:rPr>
          <w:rFonts w:ascii="Times New Roman" w:hAnsi="Times New Roman" w:cs="Times New Roman"/>
          <w:sz w:val="26"/>
          <w:szCs w:val="26"/>
        </w:rPr>
        <w:t xml:space="preserve">1. Doğum Öncesi Nedenler </w:t>
      </w:r>
    </w:p>
    <w:p w14:paraId="2B22A273" w14:textId="77777777" w:rsidR="00420A7B" w:rsidRPr="00244A64" w:rsidRDefault="00420A7B" w:rsidP="00420A7B">
      <w:pPr>
        <w:rPr>
          <w:rFonts w:ascii="Times New Roman" w:hAnsi="Times New Roman" w:cs="Times New Roman"/>
          <w:sz w:val="26"/>
          <w:szCs w:val="26"/>
        </w:rPr>
      </w:pPr>
      <w:r w:rsidRPr="00244A64">
        <w:rPr>
          <w:rFonts w:ascii="Times New Roman" w:hAnsi="Times New Roman" w:cs="Times New Roman"/>
          <w:sz w:val="26"/>
          <w:szCs w:val="26"/>
        </w:rPr>
        <w:t xml:space="preserve">2. Doğum Anı Nedenleri </w:t>
      </w:r>
    </w:p>
    <w:p w14:paraId="7BEBAE6B" w14:textId="5CC6546F" w:rsidR="00420A7B" w:rsidRDefault="00420A7B" w:rsidP="00420A7B">
      <w:pPr>
        <w:rPr>
          <w:rFonts w:ascii="Times New Roman" w:hAnsi="Times New Roman" w:cs="Times New Roman"/>
          <w:sz w:val="26"/>
          <w:szCs w:val="26"/>
        </w:rPr>
      </w:pPr>
      <w:r w:rsidRPr="00244A64">
        <w:rPr>
          <w:rFonts w:ascii="Times New Roman" w:hAnsi="Times New Roman" w:cs="Times New Roman"/>
          <w:sz w:val="26"/>
          <w:szCs w:val="26"/>
        </w:rPr>
        <w:t>3. Doğum Sonrası Nedenler</w:t>
      </w:r>
    </w:p>
    <w:p w14:paraId="3FA208A1" w14:textId="77777777" w:rsidR="007F7526" w:rsidRPr="00A005D0" w:rsidRDefault="007F7526" w:rsidP="00420A7B">
      <w:pPr>
        <w:rPr>
          <w:rFonts w:ascii="Times New Roman" w:hAnsi="Times New Roman" w:cs="Times New Roman"/>
          <w:b/>
          <w:bCs/>
          <w:sz w:val="26"/>
          <w:szCs w:val="26"/>
        </w:rPr>
      </w:pPr>
    </w:p>
    <w:p w14:paraId="5EA20E09" w14:textId="42D57DA0" w:rsidR="00420A7B" w:rsidRPr="00A005D0" w:rsidRDefault="00244A64" w:rsidP="00420A7B">
      <w:pPr>
        <w:rPr>
          <w:rFonts w:ascii="Times New Roman" w:hAnsi="Times New Roman" w:cs="Times New Roman"/>
          <w:b/>
          <w:bCs/>
          <w:color w:val="1F3864" w:themeColor="accent1" w:themeShade="80"/>
          <w:sz w:val="26"/>
          <w:szCs w:val="26"/>
          <w:u w:val="single"/>
        </w:rPr>
      </w:pPr>
      <w:r w:rsidRPr="00A005D0">
        <w:rPr>
          <w:rFonts w:ascii="Times New Roman" w:hAnsi="Times New Roman" w:cs="Times New Roman"/>
          <w:b/>
          <w:bCs/>
          <w:color w:val="1F3864" w:themeColor="accent1" w:themeShade="80"/>
          <w:sz w:val="26"/>
          <w:szCs w:val="26"/>
          <w:u w:val="single"/>
        </w:rPr>
        <w:t xml:space="preserve">İŞİTME ENGELİNİN DOĞUM ÖNCESİ NEDENLERİ </w:t>
      </w:r>
    </w:p>
    <w:p w14:paraId="6E16AC13" w14:textId="3C088ABA" w:rsidR="00420A7B" w:rsidRPr="007735F8" w:rsidRDefault="00420A7B" w:rsidP="007735F8">
      <w:pPr>
        <w:pStyle w:val="ListeParagraf"/>
        <w:numPr>
          <w:ilvl w:val="0"/>
          <w:numId w:val="5"/>
        </w:numPr>
        <w:rPr>
          <w:rFonts w:ascii="Times New Roman" w:hAnsi="Times New Roman" w:cs="Times New Roman"/>
          <w:sz w:val="26"/>
          <w:szCs w:val="26"/>
        </w:rPr>
      </w:pPr>
      <w:r w:rsidRPr="007735F8">
        <w:rPr>
          <w:rFonts w:ascii="Times New Roman" w:hAnsi="Times New Roman" w:cs="Times New Roman"/>
          <w:sz w:val="26"/>
          <w:szCs w:val="26"/>
        </w:rPr>
        <w:t xml:space="preserve">Hamilelik döneminde annenin geçirdiği enfeksiyon veya hastalık </w:t>
      </w:r>
    </w:p>
    <w:p w14:paraId="48F1B414" w14:textId="43B9F216" w:rsidR="00420A7B" w:rsidRPr="007735F8" w:rsidRDefault="00420A7B" w:rsidP="007735F8">
      <w:pPr>
        <w:pStyle w:val="ListeParagraf"/>
        <w:numPr>
          <w:ilvl w:val="0"/>
          <w:numId w:val="5"/>
        </w:numPr>
        <w:rPr>
          <w:rFonts w:ascii="Times New Roman" w:hAnsi="Times New Roman" w:cs="Times New Roman"/>
          <w:sz w:val="26"/>
          <w:szCs w:val="26"/>
        </w:rPr>
      </w:pPr>
      <w:r w:rsidRPr="007735F8">
        <w:rPr>
          <w:rFonts w:ascii="Times New Roman" w:hAnsi="Times New Roman" w:cs="Times New Roman"/>
          <w:sz w:val="26"/>
          <w:szCs w:val="26"/>
        </w:rPr>
        <w:t xml:space="preserve">Hamilelik döneminde annenin röntgen çektirmesi </w:t>
      </w:r>
    </w:p>
    <w:p w14:paraId="57E392C6" w14:textId="04EB18E2" w:rsidR="00244A64" w:rsidRPr="007735F8" w:rsidRDefault="00420A7B" w:rsidP="007735F8">
      <w:pPr>
        <w:pStyle w:val="ListeParagraf"/>
        <w:numPr>
          <w:ilvl w:val="0"/>
          <w:numId w:val="5"/>
        </w:numPr>
        <w:rPr>
          <w:rFonts w:ascii="Times New Roman" w:hAnsi="Times New Roman" w:cs="Times New Roman"/>
          <w:sz w:val="26"/>
          <w:szCs w:val="26"/>
        </w:rPr>
      </w:pPr>
      <w:r w:rsidRPr="007735F8">
        <w:rPr>
          <w:rFonts w:ascii="Times New Roman" w:hAnsi="Times New Roman" w:cs="Times New Roman"/>
          <w:sz w:val="26"/>
          <w:szCs w:val="26"/>
        </w:rPr>
        <w:t xml:space="preserve">Hamilelik döneminde annenin ilaç ve alkol kullanımı </w:t>
      </w:r>
    </w:p>
    <w:p w14:paraId="3D36BA34" w14:textId="672BFB40" w:rsidR="00244A64" w:rsidRPr="007735F8" w:rsidRDefault="00420A7B" w:rsidP="007735F8">
      <w:pPr>
        <w:pStyle w:val="ListeParagraf"/>
        <w:numPr>
          <w:ilvl w:val="0"/>
          <w:numId w:val="5"/>
        </w:numPr>
        <w:rPr>
          <w:rFonts w:ascii="Times New Roman" w:hAnsi="Times New Roman" w:cs="Times New Roman"/>
          <w:sz w:val="26"/>
          <w:szCs w:val="26"/>
        </w:rPr>
      </w:pPr>
      <w:r w:rsidRPr="007735F8">
        <w:rPr>
          <w:rFonts w:ascii="Times New Roman" w:hAnsi="Times New Roman" w:cs="Times New Roman"/>
          <w:sz w:val="26"/>
          <w:szCs w:val="26"/>
        </w:rPr>
        <w:t>Hamilelik döneminde geçirilen kazalar</w:t>
      </w:r>
    </w:p>
    <w:p w14:paraId="3D61CB97" w14:textId="5B2C9B7D" w:rsidR="00244A64" w:rsidRPr="007735F8" w:rsidRDefault="00420A7B" w:rsidP="007735F8">
      <w:pPr>
        <w:pStyle w:val="ListeParagraf"/>
        <w:numPr>
          <w:ilvl w:val="0"/>
          <w:numId w:val="5"/>
        </w:numPr>
        <w:rPr>
          <w:rFonts w:ascii="Times New Roman" w:hAnsi="Times New Roman" w:cs="Times New Roman"/>
          <w:sz w:val="26"/>
          <w:szCs w:val="26"/>
        </w:rPr>
      </w:pPr>
      <w:r w:rsidRPr="007735F8">
        <w:rPr>
          <w:rFonts w:ascii="Times New Roman" w:hAnsi="Times New Roman" w:cs="Times New Roman"/>
          <w:sz w:val="26"/>
          <w:szCs w:val="26"/>
        </w:rPr>
        <w:t>Kan uyuşmazlığı</w:t>
      </w:r>
    </w:p>
    <w:p w14:paraId="163E22C9" w14:textId="0C8F4CCD" w:rsidR="00244A64" w:rsidRPr="007735F8" w:rsidRDefault="00420A7B" w:rsidP="007735F8">
      <w:pPr>
        <w:pStyle w:val="ListeParagraf"/>
        <w:numPr>
          <w:ilvl w:val="0"/>
          <w:numId w:val="5"/>
        </w:numPr>
        <w:rPr>
          <w:rFonts w:ascii="Times New Roman" w:hAnsi="Times New Roman" w:cs="Times New Roman"/>
          <w:sz w:val="26"/>
          <w:szCs w:val="26"/>
        </w:rPr>
      </w:pPr>
      <w:r w:rsidRPr="007735F8">
        <w:rPr>
          <w:rFonts w:ascii="Times New Roman" w:hAnsi="Times New Roman" w:cs="Times New Roman"/>
          <w:sz w:val="26"/>
          <w:szCs w:val="26"/>
        </w:rPr>
        <w:t xml:space="preserve">Genetik faktörler </w:t>
      </w:r>
    </w:p>
    <w:p w14:paraId="2C3553D0" w14:textId="4631EE51" w:rsidR="00420A7B" w:rsidRDefault="00420A7B" w:rsidP="007735F8">
      <w:pPr>
        <w:pStyle w:val="ListeParagraf"/>
        <w:numPr>
          <w:ilvl w:val="0"/>
          <w:numId w:val="5"/>
        </w:numPr>
        <w:rPr>
          <w:rFonts w:ascii="Times New Roman" w:hAnsi="Times New Roman" w:cs="Times New Roman"/>
          <w:sz w:val="26"/>
          <w:szCs w:val="26"/>
        </w:rPr>
      </w:pPr>
      <w:r w:rsidRPr="007735F8">
        <w:rPr>
          <w:rFonts w:ascii="Times New Roman" w:hAnsi="Times New Roman" w:cs="Times New Roman"/>
          <w:sz w:val="26"/>
          <w:szCs w:val="26"/>
        </w:rPr>
        <w:t>Akraba evliliğ</w:t>
      </w:r>
      <w:r w:rsidR="00244A64" w:rsidRPr="007735F8">
        <w:rPr>
          <w:rFonts w:ascii="Times New Roman" w:hAnsi="Times New Roman" w:cs="Times New Roman"/>
          <w:sz w:val="26"/>
          <w:szCs w:val="26"/>
        </w:rPr>
        <w:t>i</w:t>
      </w:r>
    </w:p>
    <w:p w14:paraId="04906D80" w14:textId="77777777" w:rsidR="007F7526" w:rsidRPr="007735F8" w:rsidRDefault="007F7526" w:rsidP="007F7526">
      <w:pPr>
        <w:pStyle w:val="ListeParagraf"/>
        <w:rPr>
          <w:rFonts w:ascii="Times New Roman" w:hAnsi="Times New Roman" w:cs="Times New Roman"/>
          <w:sz w:val="26"/>
          <w:szCs w:val="26"/>
        </w:rPr>
      </w:pPr>
    </w:p>
    <w:p w14:paraId="73FA8BEF" w14:textId="3BAD6FBF" w:rsidR="00244A64" w:rsidRPr="00A005D0" w:rsidRDefault="007735F8" w:rsidP="00420A7B">
      <w:pPr>
        <w:rPr>
          <w:rFonts w:ascii="Times New Roman" w:hAnsi="Times New Roman" w:cs="Times New Roman"/>
          <w:b/>
          <w:bCs/>
          <w:color w:val="1F3864" w:themeColor="accent1" w:themeShade="80"/>
          <w:sz w:val="26"/>
          <w:szCs w:val="26"/>
          <w:u w:val="single"/>
        </w:rPr>
      </w:pPr>
      <w:r w:rsidRPr="00A005D0">
        <w:rPr>
          <w:rFonts w:ascii="Times New Roman" w:hAnsi="Times New Roman" w:cs="Times New Roman"/>
          <w:b/>
          <w:bCs/>
          <w:color w:val="1F3864" w:themeColor="accent1" w:themeShade="80"/>
          <w:sz w:val="26"/>
          <w:szCs w:val="26"/>
          <w:u w:val="single"/>
        </w:rPr>
        <w:t xml:space="preserve">İŞİTME ENGELİNİN DOĞUM ANI NEDENLERİ </w:t>
      </w:r>
    </w:p>
    <w:p w14:paraId="79062433" w14:textId="7F291330" w:rsidR="00244A64" w:rsidRDefault="00244A64" w:rsidP="007735F8">
      <w:pPr>
        <w:pStyle w:val="ListeParagraf"/>
        <w:numPr>
          <w:ilvl w:val="0"/>
          <w:numId w:val="6"/>
        </w:numPr>
        <w:rPr>
          <w:rFonts w:ascii="Times New Roman" w:hAnsi="Times New Roman" w:cs="Times New Roman"/>
          <w:sz w:val="26"/>
          <w:szCs w:val="26"/>
        </w:rPr>
      </w:pPr>
      <w:r w:rsidRPr="007735F8">
        <w:rPr>
          <w:rFonts w:ascii="Times New Roman" w:hAnsi="Times New Roman" w:cs="Times New Roman"/>
          <w:sz w:val="26"/>
          <w:szCs w:val="26"/>
        </w:rPr>
        <w:t xml:space="preserve">Doğum sırasında meydana gelen komplikasyonlar </w:t>
      </w:r>
    </w:p>
    <w:p w14:paraId="65D218A3" w14:textId="2C640A48" w:rsidR="007F7526" w:rsidRPr="007735F8" w:rsidRDefault="007F7526" w:rsidP="007735F8">
      <w:pPr>
        <w:pStyle w:val="ListeParagraf"/>
        <w:numPr>
          <w:ilvl w:val="0"/>
          <w:numId w:val="6"/>
        </w:numPr>
        <w:rPr>
          <w:rFonts w:ascii="Times New Roman" w:hAnsi="Times New Roman" w:cs="Times New Roman"/>
          <w:sz w:val="26"/>
          <w:szCs w:val="26"/>
        </w:rPr>
      </w:pPr>
      <w:r>
        <w:rPr>
          <w:rFonts w:ascii="Times New Roman" w:hAnsi="Times New Roman" w:cs="Times New Roman"/>
          <w:sz w:val="26"/>
          <w:szCs w:val="26"/>
        </w:rPr>
        <w:t>Doğum sırasında bebeğin oksijensiz kalması</w:t>
      </w:r>
    </w:p>
    <w:p w14:paraId="6B35FD63" w14:textId="23AD0D9C" w:rsidR="00244A64" w:rsidRPr="007735F8" w:rsidRDefault="00244A64" w:rsidP="007735F8">
      <w:pPr>
        <w:pStyle w:val="ListeParagraf"/>
        <w:numPr>
          <w:ilvl w:val="0"/>
          <w:numId w:val="6"/>
        </w:numPr>
        <w:rPr>
          <w:rFonts w:ascii="Times New Roman" w:hAnsi="Times New Roman" w:cs="Times New Roman"/>
          <w:sz w:val="26"/>
          <w:szCs w:val="26"/>
        </w:rPr>
      </w:pPr>
      <w:r w:rsidRPr="007735F8">
        <w:rPr>
          <w:rFonts w:ascii="Times New Roman" w:hAnsi="Times New Roman" w:cs="Times New Roman"/>
          <w:sz w:val="26"/>
          <w:szCs w:val="26"/>
        </w:rPr>
        <w:t>Düşük doğum ağırlığı</w:t>
      </w:r>
      <w:r w:rsidR="00D914AF">
        <w:rPr>
          <w:rFonts w:ascii="Times New Roman" w:hAnsi="Times New Roman" w:cs="Times New Roman"/>
          <w:sz w:val="26"/>
          <w:szCs w:val="26"/>
        </w:rPr>
        <w:t xml:space="preserve"> (1500 gr’dan az)</w:t>
      </w:r>
    </w:p>
    <w:p w14:paraId="5F970398" w14:textId="2F3B54F4" w:rsidR="00244A64" w:rsidRPr="007735F8" w:rsidRDefault="00244A64" w:rsidP="007735F8">
      <w:pPr>
        <w:pStyle w:val="ListeParagraf"/>
        <w:numPr>
          <w:ilvl w:val="0"/>
          <w:numId w:val="6"/>
        </w:numPr>
        <w:rPr>
          <w:rFonts w:ascii="Times New Roman" w:hAnsi="Times New Roman" w:cs="Times New Roman"/>
          <w:sz w:val="26"/>
          <w:szCs w:val="26"/>
        </w:rPr>
      </w:pPr>
      <w:r w:rsidRPr="007735F8">
        <w:rPr>
          <w:rFonts w:ascii="Times New Roman" w:hAnsi="Times New Roman" w:cs="Times New Roman"/>
          <w:sz w:val="26"/>
          <w:szCs w:val="26"/>
        </w:rPr>
        <w:t>Erken doğum</w:t>
      </w:r>
    </w:p>
    <w:p w14:paraId="0B412B82" w14:textId="60E9B31E" w:rsidR="00244A64" w:rsidRPr="007735F8" w:rsidRDefault="00244A64" w:rsidP="007735F8">
      <w:pPr>
        <w:pStyle w:val="ListeParagraf"/>
        <w:numPr>
          <w:ilvl w:val="0"/>
          <w:numId w:val="6"/>
        </w:numPr>
        <w:rPr>
          <w:rFonts w:ascii="Times New Roman" w:hAnsi="Times New Roman" w:cs="Times New Roman"/>
          <w:sz w:val="26"/>
          <w:szCs w:val="26"/>
        </w:rPr>
      </w:pPr>
      <w:r w:rsidRPr="007735F8">
        <w:rPr>
          <w:rFonts w:ascii="Times New Roman" w:hAnsi="Times New Roman" w:cs="Times New Roman"/>
          <w:sz w:val="26"/>
          <w:szCs w:val="26"/>
        </w:rPr>
        <w:t>Bebekte kan değişimini gerektiren sarılık</w:t>
      </w:r>
    </w:p>
    <w:p w14:paraId="46D24A54" w14:textId="0DB2E94E" w:rsidR="00244A64" w:rsidRPr="007735F8" w:rsidRDefault="00244A64" w:rsidP="007735F8">
      <w:pPr>
        <w:pStyle w:val="ListeParagraf"/>
        <w:numPr>
          <w:ilvl w:val="0"/>
          <w:numId w:val="6"/>
        </w:numPr>
        <w:rPr>
          <w:rFonts w:ascii="Times New Roman" w:hAnsi="Times New Roman" w:cs="Times New Roman"/>
          <w:sz w:val="26"/>
          <w:szCs w:val="26"/>
        </w:rPr>
      </w:pPr>
      <w:r w:rsidRPr="007735F8">
        <w:rPr>
          <w:rFonts w:ascii="Times New Roman" w:hAnsi="Times New Roman" w:cs="Times New Roman"/>
          <w:sz w:val="26"/>
          <w:szCs w:val="26"/>
        </w:rPr>
        <w:t xml:space="preserve">Doğum sırasında baş, boyun ve kulakta görülen zedelenme </w:t>
      </w:r>
      <w:r w:rsidR="007F7526">
        <w:rPr>
          <w:rFonts w:ascii="Times New Roman" w:hAnsi="Times New Roman" w:cs="Times New Roman"/>
          <w:sz w:val="26"/>
          <w:szCs w:val="26"/>
        </w:rPr>
        <w:t>(</w:t>
      </w:r>
      <w:proofErr w:type="spellStart"/>
      <w:r w:rsidR="007F7526">
        <w:rPr>
          <w:rFonts w:ascii="Times New Roman" w:hAnsi="Times New Roman" w:cs="Times New Roman"/>
          <w:sz w:val="26"/>
          <w:szCs w:val="26"/>
        </w:rPr>
        <w:t>forceps</w:t>
      </w:r>
      <w:proofErr w:type="spellEnd"/>
      <w:r w:rsidR="007F7526">
        <w:rPr>
          <w:rFonts w:ascii="Times New Roman" w:hAnsi="Times New Roman" w:cs="Times New Roman"/>
          <w:sz w:val="26"/>
          <w:szCs w:val="26"/>
        </w:rPr>
        <w:t>, vakum kullanılması vb.)</w:t>
      </w:r>
    </w:p>
    <w:p w14:paraId="38E667AF" w14:textId="77777777" w:rsidR="007F7526" w:rsidRDefault="007F7526" w:rsidP="00420A7B">
      <w:pPr>
        <w:rPr>
          <w:rFonts w:ascii="Times New Roman" w:hAnsi="Times New Roman" w:cs="Times New Roman"/>
          <w:color w:val="FF0000"/>
          <w:sz w:val="26"/>
          <w:szCs w:val="26"/>
          <w:u w:val="single"/>
        </w:rPr>
      </w:pPr>
    </w:p>
    <w:p w14:paraId="64C1FDCD" w14:textId="77777777" w:rsidR="007F7526" w:rsidRDefault="007F7526" w:rsidP="00420A7B">
      <w:pPr>
        <w:rPr>
          <w:rFonts w:ascii="Times New Roman" w:hAnsi="Times New Roman" w:cs="Times New Roman"/>
          <w:color w:val="FF0000"/>
          <w:sz w:val="26"/>
          <w:szCs w:val="26"/>
          <w:u w:val="single"/>
        </w:rPr>
      </w:pPr>
    </w:p>
    <w:p w14:paraId="08B17DBD" w14:textId="77777777" w:rsidR="007F7526" w:rsidRDefault="007F7526" w:rsidP="00420A7B">
      <w:pPr>
        <w:rPr>
          <w:rFonts w:ascii="Times New Roman" w:hAnsi="Times New Roman" w:cs="Times New Roman"/>
          <w:color w:val="FF0000"/>
          <w:sz w:val="26"/>
          <w:szCs w:val="26"/>
          <w:u w:val="single"/>
        </w:rPr>
      </w:pPr>
    </w:p>
    <w:p w14:paraId="497A3877" w14:textId="01327B51" w:rsidR="00244A64" w:rsidRPr="00A005D0" w:rsidRDefault="007735F8" w:rsidP="00420A7B">
      <w:pPr>
        <w:rPr>
          <w:rFonts w:ascii="Times New Roman" w:hAnsi="Times New Roman" w:cs="Times New Roman"/>
          <w:b/>
          <w:bCs/>
          <w:color w:val="1F3864" w:themeColor="accent1" w:themeShade="80"/>
          <w:sz w:val="26"/>
          <w:szCs w:val="26"/>
          <w:u w:val="single"/>
        </w:rPr>
      </w:pPr>
      <w:r w:rsidRPr="00A005D0">
        <w:rPr>
          <w:rFonts w:ascii="Times New Roman" w:hAnsi="Times New Roman" w:cs="Times New Roman"/>
          <w:b/>
          <w:bCs/>
          <w:color w:val="1F3864" w:themeColor="accent1" w:themeShade="80"/>
          <w:sz w:val="26"/>
          <w:szCs w:val="26"/>
          <w:u w:val="single"/>
        </w:rPr>
        <w:lastRenderedPageBreak/>
        <w:t>İŞİTME ENGELİNİN DOĞUM SONRASI NEDENLERİ</w:t>
      </w:r>
    </w:p>
    <w:p w14:paraId="39969707" w14:textId="51F47F35" w:rsidR="00244A64" w:rsidRPr="007735F8" w:rsidRDefault="00244A64" w:rsidP="007735F8">
      <w:pPr>
        <w:pStyle w:val="ListeParagraf"/>
        <w:numPr>
          <w:ilvl w:val="0"/>
          <w:numId w:val="8"/>
        </w:numPr>
        <w:rPr>
          <w:rFonts w:ascii="Times New Roman" w:hAnsi="Times New Roman" w:cs="Times New Roman"/>
          <w:sz w:val="26"/>
          <w:szCs w:val="26"/>
        </w:rPr>
      </w:pPr>
      <w:r w:rsidRPr="007735F8">
        <w:rPr>
          <w:rFonts w:ascii="Times New Roman" w:hAnsi="Times New Roman" w:cs="Times New Roman"/>
          <w:sz w:val="26"/>
          <w:szCs w:val="26"/>
        </w:rPr>
        <w:t>Orta veya iç kulak yapılarında zedelenme</w:t>
      </w:r>
    </w:p>
    <w:p w14:paraId="0C73E4BE" w14:textId="5ECDECDE" w:rsidR="00244A64" w:rsidRDefault="00244A64" w:rsidP="007735F8">
      <w:pPr>
        <w:pStyle w:val="ListeParagraf"/>
        <w:numPr>
          <w:ilvl w:val="0"/>
          <w:numId w:val="8"/>
        </w:numPr>
        <w:rPr>
          <w:rFonts w:ascii="Times New Roman" w:hAnsi="Times New Roman" w:cs="Times New Roman"/>
          <w:sz w:val="26"/>
          <w:szCs w:val="26"/>
        </w:rPr>
      </w:pPr>
      <w:r w:rsidRPr="007735F8">
        <w:rPr>
          <w:rFonts w:ascii="Times New Roman" w:hAnsi="Times New Roman" w:cs="Times New Roman"/>
          <w:sz w:val="26"/>
          <w:szCs w:val="26"/>
        </w:rPr>
        <w:t>Çocukluk hastalıkları</w:t>
      </w:r>
      <w:r w:rsidR="007F7526">
        <w:rPr>
          <w:rFonts w:ascii="Times New Roman" w:hAnsi="Times New Roman" w:cs="Times New Roman"/>
          <w:sz w:val="26"/>
          <w:szCs w:val="26"/>
        </w:rPr>
        <w:t xml:space="preserve"> (kabakulak, menenjit vb.)</w:t>
      </w:r>
    </w:p>
    <w:p w14:paraId="1D04F22B" w14:textId="15162AD1" w:rsidR="007F7526" w:rsidRPr="007735F8" w:rsidRDefault="007F7526" w:rsidP="007735F8">
      <w:pPr>
        <w:pStyle w:val="ListeParagraf"/>
        <w:numPr>
          <w:ilvl w:val="0"/>
          <w:numId w:val="8"/>
        </w:numPr>
        <w:rPr>
          <w:rFonts w:ascii="Times New Roman" w:hAnsi="Times New Roman" w:cs="Times New Roman"/>
          <w:sz w:val="26"/>
          <w:szCs w:val="26"/>
        </w:rPr>
      </w:pPr>
      <w:r>
        <w:rPr>
          <w:rFonts w:ascii="Times New Roman" w:hAnsi="Times New Roman" w:cs="Times New Roman"/>
          <w:sz w:val="26"/>
          <w:szCs w:val="26"/>
        </w:rPr>
        <w:t>Çocuğun havale geçirmesi</w:t>
      </w:r>
    </w:p>
    <w:p w14:paraId="09FFE861" w14:textId="0E755471" w:rsidR="00244A64" w:rsidRDefault="00244A64" w:rsidP="007735F8">
      <w:pPr>
        <w:pStyle w:val="ListeParagraf"/>
        <w:numPr>
          <w:ilvl w:val="0"/>
          <w:numId w:val="8"/>
        </w:numPr>
        <w:rPr>
          <w:rFonts w:ascii="Times New Roman" w:hAnsi="Times New Roman" w:cs="Times New Roman"/>
          <w:sz w:val="26"/>
          <w:szCs w:val="26"/>
        </w:rPr>
      </w:pPr>
      <w:r w:rsidRPr="007735F8">
        <w:rPr>
          <w:rFonts w:ascii="Times New Roman" w:hAnsi="Times New Roman" w:cs="Times New Roman"/>
          <w:sz w:val="26"/>
          <w:szCs w:val="26"/>
        </w:rPr>
        <w:t>3 aydan fazla süren kronik orta kulak iltihabı</w:t>
      </w:r>
    </w:p>
    <w:p w14:paraId="46353596" w14:textId="6EC09708" w:rsidR="007F7526" w:rsidRPr="007735F8" w:rsidRDefault="007F7526" w:rsidP="007735F8">
      <w:pPr>
        <w:pStyle w:val="ListeParagraf"/>
        <w:numPr>
          <w:ilvl w:val="0"/>
          <w:numId w:val="8"/>
        </w:numPr>
        <w:rPr>
          <w:rFonts w:ascii="Times New Roman" w:hAnsi="Times New Roman" w:cs="Times New Roman"/>
          <w:sz w:val="26"/>
          <w:szCs w:val="26"/>
        </w:rPr>
      </w:pPr>
      <w:r>
        <w:rPr>
          <w:rFonts w:ascii="Times New Roman" w:hAnsi="Times New Roman" w:cs="Times New Roman"/>
          <w:sz w:val="26"/>
          <w:szCs w:val="26"/>
        </w:rPr>
        <w:t>Çocuğun yüksek şiddette gürültüye maruz kalması</w:t>
      </w:r>
    </w:p>
    <w:p w14:paraId="6071E368" w14:textId="6D6EF814" w:rsidR="00244A64" w:rsidRDefault="00244A64" w:rsidP="007735F8">
      <w:pPr>
        <w:pStyle w:val="ListeParagraf"/>
        <w:numPr>
          <w:ilvl w:val="0"/>
          <w:numId w:val="8"/>
        </w:numPr>
        <w:rPr>
          <w:rFonts w:ascii="Times New Roman" w:hAnsi="Times New Roman" w:cs="Times New Roman"/>
          <w:sz w:val="26"/>
          <w:szCs w:val="26"/>
        </w:rPr>
      </w:pPr>
      <w:r w:rsidRPr="007735F8">
        <w:rPr>
          <w:rFonts w:ascii="Times New Roman" w:hAnsi="Times New Roman" w:cs="Times New Roman"/>
          <w:sz w:val="26"/>
          <w:szCs w:val="26"/>
        </w:rPr>
        <w:t>Yaralanmalar</w:t>
      </w:r>
    </w:p>
    <w:p w14:paraId="552FFFF1" w14:textId="0B4E7AB6" w:rsidR="007F7526" w:rsidRPr="007735F8" w:rsidRDefault="007F7526" w:rsidP="007735F8">
      <w:pPr>
        <w:pStyle w:val="ListeParagraf"/>
        <w:numPr>
          <w:ilvl w:val="0"/>
          <w:numId w:val="8"/>
        </w:numPr>
        <w:rPr>
          <w:rFonts w:ascii="Times New Roman" w:hAnsi="Times New Roman" w:cs="Times New Roman"/>
          <w:sz w:val="26"/>
          <w:szCs w:val="26"/>
        </w:rPr>
      </w:pPr>
      <w:r>
        <w:rPr>
          <w:rFonts w:ascii="Times New Roman" w:hAnsi="Times New Roman" w:cs="Times New Roman"/>
          <w:sz w:val="26"/>
          <w:szCs w:val="26"/>
        </w:rPr>
        <w:t>Çocuğun genetik bozukluğunun olması</w:t>
      </w:r>
    </w:p>
    <w:p w14:paraId="28830B9A" w14:textId="77777777" w:rsidR="007735F8" w:rsidRDefault="007735F8" w:rsidP="00420A7B">
      <w:pPr>
        <w:rPr>
          <w:rFonts w:ascii="Times New Roman" w:hAnsi="Times New Roman" w:cs="Times New Roman"/>
          <w:sz w:val="26"/>
          <w:szCs w:val="26"/>
          <w:u w:val="single"/>
        </w:rPr>
      </w:pPr>
      <w:r w:rsidRPr="007735F8">
        <w:rPr>
          <w:rFonts w:ascii="Times New Roman" w:hAnsi="Times New Roman" w:cs="Times New Roman"/>
          <w:sz w:val="26"/>
          <w:szCs w:val="26"/>
          <w:u w:val="single"/>
        </w:rPr>
        <w:t xml:space="preserve"> </w:t>
      </w:r>
    </w:p>
    <w:p w14:paraId="5C39824A" w14:textId="4660D628" w:rsidR="00244A64" w:rsidRPr="00A005D0" w:rsidRDefault="007735F8" w:rsidP="00420A7B">
      <w:pPr>
        <w:rPr>
          <w:rFonts w:ascii="Times New Roman" w:hAnsi="Times New Roman" w:cs="Times New Roman"/>
          <w:b/>
          <w:bCs/>
          <w:color w:val="C00000"/>
          <w:sz w:val="26"/>
          <w:szCs w:val="26"/>
          <w:u w:val="single"/>
        </w:rPr>
      </w:pPr>
      <w:r w:rsidRPr="00A005D0">
        <w:rPr>
          <w:rFonts w:ascii="Times New Roman" w:hAnsi="Times New Roman" w:cs="Times New Roman"/>
          <w:b/>
          <w:bCs/>
          <w:color w:val="C00000"/>
          <w:sz w:val="26"/>
          <w:szCs w:val="26"/>
          <w:u w:val="single"/>
        </w:rPr>
        <w:t xml:space="preserve">ÇOCUKLARDA İŞİTME KAYBI YARATAN RİSK FAKTÖRLERİ </w:t>
      </w:r>
    </w:p>
    <w:p w14:paraId="111DA816" w14:textId="77777777" w:rsidR="00244A64" w:rsidRPr="00244A64" w:rsidRDefault="00244A64" w:rsidP="00515C68">
      <w:pPr>
        <w:pStyle w:val="ListeParagraf"/>
        <w:numPr>
          <w:ilvl w:val="0"/>
          <w:numId w:val="11"/>
        </w:numPr>
        <w:rPr>
          <w:rFonts w:ascii="Times New Roman" w:hAnsi="Times New Roman" w:cs="Times New Roman"/>
          <w:sz w:val="26"/>
          <w:szCs w:val="26"/>
        </w:rPr>
      </w:pPr>
      <w:r w:rsidRPr="00244A64">
        <w:rPr>
          <w:rFonts w:ascii="Times New Roman" w:hAnsi="Times New Roman" w:cs="Times New Roman"/>
          <w:sz w:val="26"/>
          <w:szCs w:val="26"/>
        </w:rPr>
        <w:t xml:space="preserve">Çocuğun ailesinde işitme engelli olması. </w:t>
      </w:r>
    </w:p>
    <w:p w14:paraId="65F90A33" w14:textId="77777777" w:rsidR="00244A64" w:rsidRPr="00244A64" w:rsidRDefault="00244A64" w:rsidP="00515C68">
      <w:pPr>
        <w:pStyle w:val="ListeParagraf"/>
        <w:numPr>
          <w:ilvl w:val="0"/>
          <w:numId w:val="11"/>
        </w:numPr>
        <w:rPr>
          <w:rFonts w:ascii="Times New Roman" w:hAnsi="Times New Roman" w:cs="Times New Roman"/>
          <w:sz w:val="26"/>
          <w:szCs w:val="26"/>
        </w:rPr>
      </w:pPr>
      <w:r w:rsidRPr="00244A64">
        <w:rPr>
          <w:rFonts w:ascii="Times New Roman" w:hAnsi="Times New Roman" w:cs="Times New Roman"/>
          <w:sz w:val="26"/>
          <w:szCs w:val="26"/>
        </w:rPr>
        <w:t xml:space="preserve">Annenin hamilelikte kızamıkçık olması. </w:t>
      </w:r>
    </w:p>
    <w:p w14:paraId="6108B25A" w14:textId="28D934B2" w:rsidR="00244A64" w:rsidRPr="00244A64" w:rsidRDefault="00244A64" w:rsidP="00515C68">
      <w:pPr>
        <w:pStyle w:val="ListeParagraf"/>
        <w:numPr>
          <w:ilvl w:val="0"/>
          <w:numId w:val="11"/>
        </w:numPr>
        <w:rPr>
          <w:rFonts w:ascii="Times New Roman" w:hAnsi="Times New Roman" w:cs="Times New Roman"/>
          <w:sz w:val="26"/>
          <w:szCs w:val="26"/>
        </w:rPr>
      </w:pPr>
      <w:r w:rsidRPr="00244A64">
        <w:rPr>
          <w:rFonts w:ascii="Times New Roman" w:hAnsi="Times New Roman" w:cs="Times New Roman"/>
          <w:sz w:val="26"/>
          <w:szCs w:val="26"/>
        </w:rPr>
        <w:t>Annenin hamilelikte ya da doğum sırasında geçirdiği enfeksiyonlar.</w:t>
      </w:r>
    </w:p>
    <w:p w14:paraId="6F505E84" w14:textId="77777777" w:rsidR="00244A64" w:rsidRPr="00244A64" w:rsidRDefault="00244A64" w:rsidP="00515C68">
      <w:pPr>
        <w:pStyle w:val="ListeParagraf"/>
        <w:numPr>
          <w:ilvl w:val="0"/>
          <w:numId w:val="11"/>
        </w:numPr>
        <w:rPr>
          <w:rFonts w:ascii="Times New Roman" w:hAnsi="Times New Roman" w:cs="Times New Roman"/>
          <w:sz w:val="26"/>
          <w:szCs w:val="26"/>
        </w:rPr>
      </w:pPr>
      <w:r w:rsidRPr="00244A64">
        <w:rPr>
          <w:rFonts w:ascii="Times New Roman" w:hAnsi="Times New Roman" w:cs="Times New Roman"/>
          <w:sz w:val="26"/>
          <w:szCs w:val="26"/>
        </w:rPr>
        <w:t xml:space="preserve">Hamilelikte zehirlenme ya da </w:t>
      </w:r>
      <w:proofErr w:type="spellStart"/>
      <w:r w:rsidRPr="00244A64">
        <w:rPr>
          <w:rFonts w:ascii="Times New Roman" w:hAnsi="Times New Roman" w:cs="Times New Roman"/>
          <w:sz w:val="26"/>
          <w:szCs w:val="26"/>
        </w:rPr>
        <w:t>toksik</w:t>
      </w:r>
      <w:proofErr w:type="spellEnd"/>
      <w:r w:rsidRPr="00244A64">
        <w:rPr>
          <w:rFonts w:ascii="Times New Roman" w:hAnsi="Times New Roman" w:cs="Times New Roman"/>
          <w:sz w:val="26"/>
          <w:szCs w:val="26"/>
        </w:rPr>
        <w:t xml:space="preserve"> ilaç kullanımı. </w:t>
      </w:r>
    </w:p>
    <w:p w14:paraId="3181AD49" w14:textId="5B7F45E8" w:rsidR="00244A64" w:rsidRPr="00244A64" w:rsidRDefault="00244A64" w:rsidP="00515C68">
      <w:pPr>
        <w:pStyle w:val="ListeParagraf"/>
        <w:numPr>
          <w:ilvl w:val="0"/>
          <w:numId w:val="11"/>
        </w:numPr>
        <w:rPr>
          <w:rFonts w:ascii="Times New Roman" w:hAnsi="Times New Roman" w:cs="Times New Roman"/>
          <w:sz w:val="26"/>
          <w:szCs w:val="26"/>
        </w:rPr>
      </w:pPr>
      <w:r w:rsidRPr="00244A64">
        <w:rPr>
          <w:rFonts w:ascii="Times New Roman" w:hAnsi="Times New Roman" w:cs="Times New Roman"/>
          <w:sz w:val="26"/>
          <w:szCs w:val="26"/>
        </w:rPr>
        <w:t xml:space="preserve">KBB' de formasyon bozukluğu, kulak kepçesi ya da kulak kanalına ilişkin anormallikler. </w:t>
      </w:r>
    </w:p>
    <w:p w14:paraId="57F7642B" w14:textId="77777777" w:rsidR="00244A64" w:rsidRPr="00244A64" w:rsidRDefault="00244A64" w:rsidP="00515C68">
      <w:pPr>
        <w:pStyle w:val="ListeParagraf"/>
        <w:numPr>
          <w:ilvl w:val="0"/>
          <w:numId w:val="11"/>
        </w:numPr>
        <w:rPr>
          <w:rFonts w:ascii="Times New Roman" w:hAnsi="Times New Roman" w:cs="Times New Roman"/>
          <w:sz w:val="26"/>
          <w:szCs w:val="26"/>
        </w:rPr>
      </w:pPr>
      <w:r w:rsidRPr="00244A64">
        <w:rPr>
          <w:rFonts w:ascii="Times New Roman" w:hAnsi="Times New Roman" w:cs="Times New Roman"/>
          <w:sz w:val="26"/>
          <w:szCs w:val="26"/>
        </w:rPr>
        <w:t xml:space="preserve">Bebeğin 1500 </w:t>
      </w:r>
      <w:proofErr w:type="spellStart"/>
      <w:r w:rsidRPr="00244A64">
        <w:rPr>
          <w:rFonts w:ascii="Times New Roman" w:hAnsi="Times New Roman" w:cs="Times New Roman"/>
          <w:sz w:val="26"/>
          <w:szCs w:val="26"/>
        </w:rPr>
        <w:t>gr.'dan</w:t>
      </w:r>
      <w:proofErr w:type="spellEnd"/>
      <w:r w:rsidRPr="00244A64">
        <w:rPr>
          <w:rFonts w:ascii="Times New Roman" w:hAnsi="Times New Roman" w:cs="Times New Roman"/>
          <w:sz w:val="26"/>
          <w:szCs w:val="26"/>
        </w:rPr>
        <w:t xml:space="preserve"> az doğmuş olması. </w:t>
      </w:r>
    </w:p>
    <w:p w14:paraId="09747F61" w14:textId="77777777" w:rsidR="00244A64" w:rsidRPr="00244A64" w:rsidRDefault="00244A64" w:rsidP="00515C68">
      <w:pPr>
        <w:pStyle w:val="ListeParagraf"/>
        <w:numPr>
          <w:ilvl w:val="0"/>
          <w:numId w:val="11"/>
        </w:numPr>
        <w:rPr>
          <w:rFonts w:ascii="Times New Roman" w:hAnsi="Times New Roman" w:cs="Times New Roman"/>
          <w:sz w:val="26"/>
          <w:szCs w:val="26"/>
        </w:rPr>
      </w:pPr>
      <w:r w:rsidRPr="00244A64">
        <w:rPr>
          <w:rFonts w:ascii="Times New Roman" w:hAnsi="Times New Roman" w:cs="Times New Roman"/>
          <w:sz w:val="26"/>
          <w:szCs w:val="26"/>
        </w:rPr>
        <w:t xml:space="preserve">Yüksek düzeyde </w:t>
      </w:r>
      <w:proofErr w:type="spellStart"/>
      <w:r w:rsidRPr="00244A64">
        <w:rPr>
          <w:rFonts w:ascii="Times New Roman" w:hAnsi="Times New Roman" w:cs="Times New Roman"/>
          <w:sz w:val="26"/>
          <w:szCs w:val="26"/>
        </w:rPr>
        <w:t>bilirubin</w:t>
      </w:r>
      <w:proofErr w:type="spellEnd"/>
      <w:r w:rsidRPr="00244A64">
        <w:rPr>
          <w:rFonts w:ascii="Times New Roman" w:hAnsi="Times New Roman" w:cs="Times New Roman"/>
          <w:sz w:val="26"/>
          <w:szCs w:val="26"/>
        </w:rPr>
        <w:t xml:space="preserve"> seviyesinin olması. </w:t>
      </w:r>
    </w:p>
    <w:p w14:paraId="4B564079" w14:textId="77777777" w:rsidR="00244A64" w:rsidRPr="00244A64" w:rsidRDefault="00244A64" w:rsidP="00515C68">
      <w:pPr>
        <w:pStyle w:val="ListeParagraf"/>
        <w:numPr>
          <w:ilvl w:val="0"/>
          <w:numId w:val="11"/>
        </w:numPr>
        <w:rPr>
          <w:rFonts w:ascii="Times New Roman" w:hAnsi="Times New Roman" w:cs="Times New Roman"/>
          <w:sz w:val="26"/>
          <w:szCs w:val="26"/>
        </w:rPr>
      </w:pPr>
      <w:r w:rsidRPr="00244A64">
        <w:rPr>
          <w:rFonts w:ascii="Times New Roman" w:hAnsi="Times New Roman" w:cs="Times New Roman"/>
          <w:sz w:val="26"/>
          <w:szCs w:val="26"/>
        </w:rPr>
        <w:t xml:space="preserve">Doğum sonrası sarılık nedeniyle kan değişimi. </w:t>
      </w:r>
    </w:p>
    <w:p w14:paraId="37A66D93" w14:textId="77777777" w:rsidR="00244A64" w:rsidRPr="00244A64" w:rsidRDefault="00244A64" w:rsidP="00515C68">
      <w:pPr>
        <w:pStyle w:val="ListeParagraf"/>
        <w:numPr>
          <w:ilvl w:val="0"/>
          <w:numId w:val="11"/>
        </w:numPr>
        <w:rPr>
          <w:rFonts w:ascii="Times New Roman" w:hAnsi="Times New Roman" w:cs="Times New Roman"/>
          <w:sz w:val="26"/>
          <w:szCs w:val="26"/>
        </w:rPr>
      </w:pPr>
      <w:r w:rsidRPr="00244A64">
        <w:rPr>
          <w:rFonts w:ascii="Times New Roman" w:hAnsi="Times New Roman" w:cs="Times New Roman"/>
          <w:sz w:val="26"/>
          <w:szCs w:val="26"/>
        </w:rPr>
        <w:t xml:space="preserve">Menenjit hastalığı geçirmesi. </w:t>
      </w:r>
    </w:p>
    <w:p w14:paraId="0503A613" w14:textId="77777777" w:rsidR="00244A64" w:rsidRPr="00244A64" w:rsidRDefault="00244A64" w:rsidP="00515C68">
      <w:pPr>
        <w:pStyle w:val="ListeParagraf"/>
        <w:numPr>
          <w:ilvl w:val="0"/>
          <w:numId w:val="11"/>
        </w:numPr>
        <w:rPr>
          <w:rFonts w:ascii="Times New Roman" w:hAnsi="Times New Roman" w:cs="Times New Roman"/>
          <w:sz w:val="26"/>
          <w:szCs w:val="26"/>
        </w:rPr>
      </w:pPr>
      <w:r w:rsidRPr="00244A64">
        <w:rPr>
          <w:rFonts w:ascii="Times New Roman" w:hAnsi="Times New Roman" w:cs="Times New Roman"/>
          <w:sz w:val="26"/>
          <w:szCs w:val="26"/>
        </w:rPr>
        <w:t xml:space="preserve">Yeni doğanda </w:t>
      </w:r>
      <w:proofErr w:type="spellStart"/>
      <w:r w:rsidRPr="00244A64">
        <w:rPr>
          <w:rFonts w:ascii="Times New Roman" w:hAnsi="Times New Roman" w:cs="Times New Roman"/>
          <w:sz w:val="26"/>
          <w:szCs w:val="26"/>
        </w:rPr>
        <w:t>toksik</w:t>
      </w:r>
      <w:proofErr w:type="spellEnd"/>
      <w:r w:rsidRPr="00244A64">
        <w:rPr>
          <w:rFonts w:ascii="Times New Roman" w:hAnsi="Times New Roman" w:cs="Times New Roman"/>
          <w:sz w:val="26"/>
          <w:szCs w:val="26"/>
        </w:rPr>
        <w:t xml:space="preserve"> ilaç kullanımı. </w:t>
      </w:r>
    </w:p>
    <w:p w14:paraId="397E8A08" w14:textId="430073A0" w:rsidR="00244A64" w:rsidRDefault="00244A64" w:rsidP="00515C68">
      <w:pPr>
        <w:pStyle w:val="ListeParagraf"/>
        <w:numPr>
          <w:ilvl w:val="0"/>
          <w:numId w:val="11"/>
        </w:numPr>
        <w:rPr>
          <w:rFonts w:ascii="Times New Roman" w:hAnsi="Times New Roman" w:cs="Times New Roman"/>
          <w:sz w:val="26"/>
          <w:szCs w:val="26"/>
        </w:rPr>
      </w:pPr>
      <w:r w:rsidRPr="00244A64">
        <w:rPr>
          <w:rFonts w:ascii="Times New Roman" w:hAnsi="Times New Roman" w:cs="Times New Roman"/>
          <w:sz w:val="26"/>
          <w:szCs w:val="26"/>
        </w:rPr>
        <w:t>Doğum sırasında ya da sonrasında ciddi solunum güçlüğü ya da solunum kaybı geçirmesi.</w:t>
      </w:r>
    </w:p>
    <w:p w14:paraId="03609F8A" w14:textId="286FA3CA" w:rsidR="00F412D1" w:rsidRPr="00A005D0" w:rsidRDefault="00F412D1" w:rsidP="00F412D1">
      <w:pPr>
        <w:ind w:left="360"/>
        <w:rPr>
          <w:rFonts w:ascii="Times New Roman" w:hAnsi="Times New Roman" w:cs="Times New Roman"/>
          <w:b/>
          <w:bCs/>
          <w:color w:val="C00000"/>
          <w:sz w:val="26"/>
          <w:szCs w:val="26"/>
        </w:rPr>
      </w:pPr>
    </w:p>
    <w:p w14:paraId="5DEB50FA" w14:textId="3FF1000F" w:rsidR="00F412D1" w:rsidRPr="00A005D0" w:rsidRDefault="00F412D1" w:rsidP="00F412D1">
      <w:pPr>
        <w:rPr>
          <w:rFonts w:ascii="Times New Roman" w:hAnsi="Times New Roman" w:cs="Times New Roman"/>
          <w:b/>
          <w:bCs/>
          <w:color w:val="C00000"/>
          <w:sz w:val="26"/>
          <w:szCs w:val="26"/>
          <w:u w:val="single"/>
        </w:rPr>
      </w:pPr>
      <w:r w:rsidRPr="00A005D0">
        <w:rPr>
          <w:rFonts w:ascii="Times New Roman" w:hAnsi="Times New Roman" w:cs="Times New Roman"/>
          <w:b/>
          <w:bCs/>
          <w:color w:val="C00000"/>
          <w:sz w:val="26"/>
          <w:szCs w:val="26"/>
          <w:u w:val="single"/>
        </w:rPr>
        <w:t>İŞİTME ENGELİNİN BELİRTİLERİ</w:t>
      </w:r>
    </w:p>
    <w:p w14:paraId="1B9C170B" w14:textId="71DAEBDD" w:rsidR="00F412D1" w:rsidRPr="00515C68" w:rsidRDefault="00F412D1" w:rsidP="00515C68">
      <w:pPr>
        <w:pStyle w:val="ListeParagraf"/>
        <w:numPr>
          <w:ilvl w:val="0"/>
          <w:numId w:val="10"/>
        </w:numPr>
        <w:rPr>
          <w:rFonts w:ascii="Times New Roman" w:hAnsi="Times New Roman" w:cs="Times New Roman"/>
          <w:sz w:val="26"/>
          <w:szCs w:val="26"/>
        </w:rPr>
      </w:pPr>
      <w:r w:rsidRPr="00515C68">
        <w:rPr>
          <w:rFonts w:ascii="Times New Roman" w:hAnsi="Times New Roman" w:cs="Times New Roman"/>
          <w:sz w:val="26"/>
          <w:szCs w:val="26"/>
        </w:rPr>
        <w:t>Konuşmalarda ve diğer seslerde belirgin bozukluk</w:t>
      </w:r>
    </w:p>
    <w:p w14:paraId="7697623F" w14:textId="3F23148C" w:rsidR="00F412D1" w:rsidRPr="00515C68" w:rsidRDefault="00F412D1" w:rsidP="00515C68">
      <w:pPr>
        <w:pStyle w:val="ListeParagraf"/>
        <w:numPr>
          <w:ilvl w:val="0"/>
          <w:numId w:val="10"/>
        </w:numPr>
        <w:rPr>
          <w:rFonts w:ascii="Times New Roman" w:hAnsi="Times New Roman" w:cs="Times New Roman"/>
          <w:sz w:val="26"/>
          <w:szCs w:val="26"/>
        </w:rPr>
      </w:pPr>
      <w:r w:rsidRPr="00515C68">
        <w:rPr>
          <w:rFonts w:ascii="Times New Roman" w:hAnsi="Times New Roman" w:cs="Times New Roman"/>
          <w:sz w:val="26"/>
          <w:szCs w:val="26"/>
        </w:rPr>
        <w:t>Söylenenleri anlamakta güçlük çekme</w:t>
      </w:r>
    </w:p>
    <w:p w14:paraId="4B2824DC" w14:textId="3FD80A03" w:rsidR="00F412D1" w:rsidRPr="00515C68" w:rsidRDefault="00F412D1" w:rsidP="00515C68">
      <w:pPr>
        <w:pStyle w:val="ListeParagraf"/>
        <w:numPr>
          <w:ilvl w:val="0"/>
          <w:numId w:val="10"/>
        </w:numPr>
        <w:rPr>
          <w:rFonts w:ascii="Times New Roman" w:hAnsi="Times New Roman" w:cs="Times New Roman"/>
          <w:sz w:val="26"/>
          <w:szCs w:val="26"/>
        </w:rPr>
      </w:pPr>
      <w:r w:rsidRPr="00515C68">
        <w:rPr>
          <w:rFonts w:ascii="Times New Roman" w:hAnsi="Times New Roman" w:cs="Times New Roman"/>
          <w:sz w:val="26"/>
          <w:szCs w:val="26"/>
        </w:rPr>
        <w:t>Söylenenlerin birkaç kez tekrarlanmasını isteme</w:t>
      </w:r>
    </w:p>
    <w:p w14:paraId="2486F4F2" w14:textId="5E04F60C" w:rsidR="00F412D1" w:rsidRPr="00515C68" w:rsidRDefault="00F412D1" w:rsidP="00515C68">
      <w:pPr>
        <w:pStyle w:val="ListeParagraf"/>
        <w:numPr>
          <w:ilvl w:val="0"/>
          <w:numId w:val="10"/>
        </w:numPr>
        <w:rPr>
          <w:rFonts w:ascii="Times New Roman" w:hAnsi="Times New Roman" w:cs="Times New Roman"/>
          <w:sz w:val="26"/>
          <w:szCs w:val="26"/>
        </w:rPr>
      </w:pPr>
      <w:r w:rsidRPr="00515C68">
        <w:rPr>
          <w:rFonts w:ascii="Times New Roman" w:hAnsi="Times New Roman" w:cs="Times New Roman"/>
          <w:sz w:val="26"/>
          <w:szCs w:val="26"/>
        </w:rPr>
        <w:t>Televizyonun ve radyonun sesini fazla açma</w:t>
      </w:r>
    </w:p>
    <w:p w14:paraId="0FF2CA51" w14:textId="21CD275B" w:rsidR="00F412D1" w:rsidRPr="00515C68" w:rsidRDefault="00F412D1" w:rsidP="00515C68">
      <w:pPr>
        <w:pStyle w:val="ListeParagraf"/>
        <w:numPr>
          <w:ilvl w:val="0"/>
          <w:numId w:val="10"/>
        </w:numPr>
        <w:rPr>
          <w:rFonts w:ascii="Times New Roman" w:hAnsi="Times New Roman" w:cs="Times New Roman"/>
          <w:sz w:val="26"/>
          <w:szCs w:val="26"/>
        </w:rPr>
      </w:pPr>
      <w:r w:rsidRPr="00515C68">
        <w:rPr>
          <w:rFonts w:ascii="Times New Roman" w:hAnsi="Times New Roman" w:cs="Times New Roman"/>
          <w:sz w:val="26"/>
          <w:szCs w:val="26"/>
        </w:rPr>
        <w:t>Toplu konuşmalardan çekilme, uzaklaşma</w:t>
      </w:r>
    </w:p>
    <w:p w14:paraId="6C357A68" w14:textId="671CB04D" w:rsidR="00F412D1" w:rsidRPr="00515C68" w:rsidRDefault="00F412D1" w:rsidP="00515C68">
      <w:pPr>
        <w:pStyle w:val="ListeParagraf"/>
        <w:numPr>
          <w:ilvl w:val="0"/>
          <w:numId w:val="10"/>
        </w:numPr>
        <w:rPr>
          <w:rFonts w:ascii="Times New Roman" w:hAnsi="Times New Roman" w:cs="Times New Roman"/>
          <w:sz w:val="26"/>
          <w:szCs w:val="26"/>
        </w:rPr>
      </w:pPr>
      <w:r w:rsidRPr="00515C68">
        <w:rPr>
          <w:rFonts w:ascii="Times New Roman" w:hAnsi="Times New Roman" w:cs="Times New Roman"/>
          <w:sz w:val="26"/>
          <w:szCs w:val="26"/>
        </w:rPr>
        <w:t>Konuşurken sürekli yüze bakma, arkadan seslenildiğinde duymakta zorluk çekme</w:t>
      </w:r>
    </w:p>
    <w:p w14:paraId="52A47561" w14:textId="1DDB3817" w:rsidR="00F412D1" w:rsidRPr="00515C68" w:rsidRDefault="00F412D1" w:rsidP="00515C68">
      <w:pPr>
        <w:pStyle w:val="ListeParagraf"/>
        <w:numPr>
          <w:ilvl w:val="0"/>
          <w:numId w:val="10"/>
        </w:numPr>
        <w:rPr>
          <w:rFonts w:ascii="Times New Roman" w:hAnsi="Times New Roman" w:cs="Times New Roman"/>
          <w:sz w:val="26"/>
          <w:szCs w:val="26"/>
        </w:rPr>
      </w:pPr>
      <w:r w:rsidRPr="00515C68">
        <w:rPr>
          <w:rFonts w:ascii="Times New Roman" w:hAnsi="Times New Roman" w:cs="Times New Roman"/>
          <w:sz w:val="26"/>
          <w:szCs w:val="26"/>
        </w:rPr>
        <w:t xml:space="preserve">Bebeklerde seslere karşı tepkisiz olma </w:t>
      </w:r>
    </w:p>
    <w:p w14:paraId="69B7DA9E" w14:textId="77777777" w:rsidR="00420A7B" w:rsidRPr="00420A7B" w:rsidRDefault="00420A7B" w:rsidP="00420A7B">
      <w:pPr>
        <w:numPr>
          <w:ilvl w:val="0"/>
          <w:numId w:val="1"/>
        </w:numPr>
        <w:spacing w:after="0" w:line="240" w:lineRule="auto"/>
        <w:ind w:left="1170"/>
        <w:rPr>
          <w:rFonts w:ascii="Times New Roman" w:eastAsia="Times New Roman" w:hAnsi="Times New Roman" w:cs="Times New Roman"/>
          <w:color w:val="FFFFFF"/>
          <w:sz w:val="26"/>
          <w:szCs w:val="26"/>
          <w:lang w:eastAsia="tr-TR"/>
        </w:rPr>
      </w:pPr>
      <w:r w:rsidRPr="00420A7B">
        <w:rPr>
          <w:rFonts w:ascii="Times New Roman" w:eastAsia="Times New Roman" w:hAnsi="Times New Roman" w:cs="Times New Roman"/>
          <w:color w:val="FFFFFF"/>
          <w:sz w:val="26"/>
          <w:szCs w:val="26"/>
          <w:lang w:eastAsia="tr-TR"/>
        </w:rPr>
        <w:t>Doğum Öncesi Nedenler</w:t>
      </w:r>
    </w:p>
    <w:p w14:paraId="44BCA897" w14:textId="77777777" w:rsidR="00420A7B" w:rsidRPr="00420A7B" w:rsidRDefault="00420A7B" w:rsidP="00420A7B">
      <w:pPr>
        <w:numPr>
          <w:ilvl w:val="0"/>
          <w:numId w:val="1"/>
        </w:numPr>
        <w:spacing w:after="0" w:line="240" w:lineRule="auto"/>
        <w:rPr>
          <w:rFonts w:ascii="Times New Roman" w:eastAsia="Times New Roman" w:hAnsi="Times New Roman" w:cs="Times New Roman"/>
          <w:color w:val="FFFFFF"/>
          <w:sz w:val="26"/>
          <w:szCs w:val="26"/>
          <w:lang w:eastAsia="tr-TR"/>
        </w:rPr>
      </w:pPr>
      <w:r w:rsidRPr="00420A7B">
        <w:rPr>
          <w:rFonts w:ascii="Times New Roman" w:eastAsia="Times New Roman" w:hAnsi="Times New Roman" w:cs="Times New Roman"/>
          <w:color w:val="FFFFFF"/>
          <w:sz w:val="26"/>
          <w:szCs w:val="26"/>
          <w:lang w:eastAsia="tr-TR"/>
        </w:rPr>
        <w:t>Doğum Öncesi Nedenler</w:t>
      </w:r>
    </w:p>
    <w:p w14:paraId="149C8312" w14:textId="77777777" w:rsidR="00420A7B" w:rsidRPr="00420A7B" w:rsidRDefault="00420A7B" w:rsidP="00420A7B">
      <w:pPr>
        <w:numPr>
          <w:ilvl w:val="0"/>
          <w:numId w:val="1"/>
        </w:numPr>
        <w:spacing w:after="0" w:line="240" w:lineRule="auto"/>
        <w:rPr>
          <w:rFonts w:ascii="Times New Roman" w:eastAsia="Times New Roman" w:hAnsi="Times New Roman" w:cs="Times New Roman"/>
          <w:color w:val="FFFFFF"/>
          <w:sz w:val="26"/>
          <w:szCs w:val="26"/>
          <w:lang w:eastAsia="tr-TR"/>
        </w:rPr>
      </w:pPr>
      <w:r w:rsidRPr="00420A7B">
        <w:rPr>
          <w:rFonts w:ascii="Times New Roman" w:eastAsia="Times New Roman" w:hAnsi="Times New Roman" w:cs="Times New Roman"/>
          <w:color w:val="FFFFFF"/>
          <w:sz w:val="26"/>
          <w:szCs w:val="26"/>
          <w:lang w:eastAsia="tr-TR"/>
        </w:rPr>
        <w:t>Doğum Anı Nedenleri</w:t>
      </w:r>
    </w:p>
    <w:p w14:paraId="535D17B0" w14:textId="77777777" w:rsidR="00420A7B" w:rsidRPr="00420A7B" w:rsidRDefault="00420A7B" w:rsidP="00420A7B">
      <w:pPr>
        <w:numPr>
          <w:ilvl w:val="0"/>
          <w:numId w:val="1"/>
        </w:numPr>
        <w:spacing w:after="0" w:line="240" w:lineRule="auto"/>
        <w:rPr>
          <w:rFonts w:ascii="Times New Roman" w:eastAsia="Times New Roman" w:hAnsi="Times New Roman" w:cs="Times New Roman"/>
          <w:color w:val="FFFFFF"/>
          <w:sz w:val="26"/>
          <w:szCs w:val="26"/>
          <w:lang w:eastAsia="tr-TR"/>
        </w:rPr>
      </w:pPr>
      <w:r w:rsidRPr="00420A7B">
        <w:rPr>
          <w:rFonts w:ascii="Times New Roman" w:eastAsia="Times New Roman" w:hAnsi="Times New Roman" w:cs="Times New Roman"/>
          <w:color w:val="FFFFFF"/>
          <w:sz w:val="26"/>
          <w:szCs w:val="26"/>
          <w:lang w:eastAsia="tr-TR"/>
        </w:rPr>
        <w:t>Doğum Sonrası Nedenleri</w:t>
      </w:r>
    </w:p>
    <w:p w14:paraId="50836433" w14:textId="43A6B4C2" w:rsidR="00420A7B" w:rsidRPr="00244A64" w:rsidRDefault="00420A7B" w:rsidP="00420A7B">
      <w:pPr>
        <w:numPr>
          <w:ilvl w:val="0"/>
          <w:numId w:val="1"/>
        </w:numPr>
        <w:spacing w:after="0" w:line="240" w:lineRule="auto"/>
        <w:rPr>
          <w:rFonts w:ascii="Times New Roman" w:eastAsia="Times New Roman" w:hAnsi="Times New Roman" w:cs="Times New Roman"/>
          <w:color w:val="FFFFFF"/>
          <w:sz w:val="26"/>
          <w:szCs w:val="26"/>
          <w:lang w:eastAsia="tr-TR"/>
        </w:rPr>
      </w:pPr>
    </w:p>
    <w:sectPr w:rsidR="00420A7B" w:rsidRPr="00244A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3CDFF" w14:textId="77777777" w:rsidR="00A03F02" w:rsidRDefault="00A03F02" w:rsidP="00244A64">
      <w:pPr>
        <w:spacing w:after="0" w:line="240" w:lineRule="auto"/>
      </w:pPr>
      <w:r>
        <w:separator/>
      </w:r>
    </w:p>
  </w:endnote>
  <w:endnote w:type="continuationSeparator" w:id="0">
    <w:p w14:paraId="36F07D92" w14:textId="77777777" w:rsidR="00A03F02" w:rsidRDefault="00A03F02" w:rsidP="0024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072D1" w14:textId="77777777" w:rsidR="00A03F02" w:rsidRDefault="00A03F02" w:rsidP="00244A64">
      <w:pPr>
        <w:spacing w:after="0" w:line="240" w:lineRule="auto"/>
      </w:pPr>
      <w:r>
        <w:separator/>
      </w:r>
    </w:p>
  </w:footnote>
  <w:footnote w:type="continuationSeparator" w:id="0">
    <w:p w14:paraId="7A582562" w14:textId="77777777" w:rsidR="00A03F02" w:rsidRDefault="00A03F02" w:rsidP="00244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5715"/>
    <w:multiLevelType w:val="hybridMultilevel"/>
    <w:tmpl w:val="246EE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AC6ECB"/>
    <w:multiLevelType w:val="multilevel"/>
    <w:tmpl w:val="4C26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9363C"/>
    <w:multiLevelType w:val="hybridMultilevel"/>
    <w:tmpl w:val="9D5A1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174137"/>
    <w:multiLevelType w:val="hybridMultilevel"/>
    <w:tmpl w:val="34DAE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9418BA"/>
    <w:multiLevelType w:val="hybridMultilevel"/>
    <w:tmpl w:val="B7C69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C02480"/>
    <w:multiLevelType w:val="hybridMultilevel"/>
    <w:tmpl w:val="687CFCC2"/>
    <w:lvl w:ilvl="0" w:tplc="C59C6CF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5E4D703A"/>
    <w:multiLevelType w:val="hybridMultilevel"/>
    <w:tmpl w:val="757A4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6F3D0C"/>
    <w:multiLevelType w:val="multilevel"/>
    <w:tmpl w:val="5D8E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5209F9"/>
    <w:multiLevelType w:val="hybridMultilevel"/>
    <w:tmpl w:val="8DB6F6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8A20EA"/>
    <w:multiLevelType w:val="multilevel"/>
    <w:tmpl w:val="C698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135F17"/>
    <w:multiLevelType w:val="hybridMultilevel"/>
    <w:tmpl w:val="AF5A8B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0"/>
  </w:num>
  <w:num w:numId="5">
    <w:abstractNumId w:val="2"/>
  </w:num>
  <w:num w:numId="6">
    <w:abstractNumId w:val="0"/>
  </w:num>
  <w:num w:numId="7">
    <w:abstractNumId w:val="4"/>
  </w:num>
  <w:num w:numId="8">
    <w:abstractNumId w:val="3"/>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91"/>
    <w:rsid w:val="00244A64"/>
    <w:rsid w:val="002A4691"/>
    <w:rsid w:val="00420A7B"/>
    <w:rsid w:val="00515C68"/>
    <w:rsid w:val="007735F8"/>
    <w:rsid w:val="00786F1E"/>
    <w:rsid w:val="007F7526"/>
    <w:rsid w:val="009F11F7"/>
    <w:rsid w:val="00A005D0"/>
    <w:rsid w:val="00A03F02"/>
    <w:rsid w:val="00C37893"/>
    <w:rsid w:val="00D914AF"/>
    <w:rsid w:val="00E7143B"/>
    <w:rsid w:val="00F41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4A8B"/>
  <w15:chartTrackingRefBased/>
  <w15:docId w15:val="{FB2FBEC9-D498-4ADE-9B74-91CE319D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20A7B"/>
    <w:rPr>
      <w:b/>
      <w:bCs/>
    </w:rPr>
  </w:style>
  <w:style w:type="paragraph" w:styleId="ListeParagraf">
    <w:name w:val="List Paragraph"/>
    <w:basedOn w:val="Normal"/>
    <w:uiPriority w:val="34"/>
    <w:qFormat/>
    <w:rsid w:val="00244A64"/>
    <w:pPr>
      <w:ind w:left="720"/>
      <w:contextualSpacing/>
    </w:pPr>
  </w:style>
  <w:style w:type="paragraph" w:styleId="stBilgi">
    <w:name w:val="header"/>
    <w:basedOn w:val="Normal"/>
    <w:link w:val="stBilgiChar"/>
    <w:uiPriority w:val="99"/>
    <w:unhideWhenUsed/>
    <w:rsid w:val="00244A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4A64"/>
  </w:style>
  <w:style w:type="paragraph" w:styleId="AltBilgi">
    <w:name w:val="footer"/>
    <w:basedOn w:val="Normal"/>
    <w:link w:val="AltBilgiChar"/>
    <w:uiPriority w:val="99"/>
    <w:unhideWhenUsed/>
    <w:rsid w:val="00244A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0880">
      <w:bodyDiv w:val="1"/>
      <w:marLeft w:val="0"/>
      <w:marRight w:val="0"/>
      <w:marTop w:val="0"/>
      <w:marBottom w:val="0"/>
      <w:divBdr>
        <w:top w:val="none" w:sz="0" w:space="0" w:color="auto"/>
        <w:left w:val="none" w:sz="0" w:space="0" w:color="auto"/>
        <w:bottom w:val="none" w:sz="0" w:space="0" w:color="auto"/>
        <w:right w:val="none" w:sz="0" w:space="0" w:color="auto"/>
      </w:divBdr>
    </w:div>
    <w:div w:id="1083330727">
      <w:bodyDiv w:val="1"/>
      <w:marLeft w:val="0"/>
      <w:marRight w:val="0"/>
      <w:marTop w:val="0"/>
      <w:marBottom w:val="0"/>
      <w:divBdr>
        <w:top w:val="none" w:sz="0" w:space="0" w:color="auto"/>
        <w:left w:val="none" w:sz="0" w:space="0" w:color="auto"/>
        <w:bottom w:val="none" w:sz="0" w:space="0" w:color="auto"/>
        <w:right w:val="none" w:sz="0" w:space="0" w:color="auto"/>
      </w:divBdr>
    </w:div>
    <w:div w:id="1246066038">
      <w:bodyDiv w:val="1"/>
      <w:marLeft w:val="0"/>
      <w:marRight w:val="0"/>
      <w:marTop w:val="0"/>
      <w:marBottom w:val="0"/>
      <w:divBdr>
        <w:top w:val="none" w:sz="0" w:space="0" w:color="auto"/>
        <w:left w:val="none" w:sz="0" w:space="0" w:color="auto"/>
        <w:bottom w:val="none" w:sz="0" w:space="0" w:color="auto"/>
        <w:right w:val="none" w:sz="0" w:space="0" w:color="auto"/>
      </w:divBdr>
    </w:div>
    <w:div w:id="1509367666">
      <w:bodyDiv w:val="1"/>
      <w:marLeft w:val="0"/>
      <w:marRight w:val="0"/>
      <w:marTop w:val="0"/>
      <w:marBottom w:val="0"/>
      <w:divBdr>
        <w:top w:val="none" w:sz="0" w:space="0" w:color="auto"/>
        <w:left w:val="none" w:sz="0" w:space="0" w:color="auto"/>
        <w:bottom w:val="none" w:sz="0" w:space="0" w:color="auto"/>
        <w:right w:val="none" w:sz="0" w:space="0" w:color="auto"/>
      </w:divBdr>
    </w:div>
    <w:div w:id="1581520539">
      <w:bodyDiv w:val="1"/>
      <w:marLeft w:val="0"/>
      <w:marRight w:val="0"/>
      <w:marTop w:val="0"/>
      <w:marBottom w:val="0"/>
      <w:divBdr>
        <w:top w:val="none" w:sz="0" w:space="0" w:color="auto"/>
        <w:left w:val="none" w:sz="0" w:space="0" w:color="auto"/>
        <w:bottom w:val="none" w:sz="0" w:space="0" w:color="auto"/>
        <w:right w:val="none" w:sz="0" w:space="0" w:color="auto"/>
      </w:divBdr>
    </w:div>
    <w:div w:id="17204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388</Words>
  <Characters>2215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duru</dc:creator>
  <cp:keywords/>
  <dc:description/>
  <cp:lastModifiedBy>gamze duru</cp:lastModifiedBy>
  <cp:revision>7</cp:revision>
  <dcterms:created xsi:type="dcterms:W3CDTF">2020-11-24T12:19:00Z</dcterms:created>
  <dcterms:modified xsi:type="dcterms:W3CDTF">2020-11-24T21:16:00Z</dcterms:modified>
</cp:coreProperties>
</file>